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BD25F" w14:textId="0A3BDD1C" w:rsidR="00E23D16" w:rsidRPr="00E038E3" w:rsidRDefault="00EB6ECD" w:rsidP="00E038E3">
      <w:pPr>
        <w:spacing w:after="0" w:line="240" w:lineRule="auto"/>
        <w:jc w:val="center"/>
        <w:rPr>
          <w:rFonts w:ascii="Verdana" w:hAnsi="Verdana"/>
          <w:b/>
          <w:bCs/>
          <w:sz w:val="28"/>
          <w:szCs w:val="28"/>
        </w:rPr>
      </w:pPr>
      <w:bookmarkStart w:id="0" w:name="_GoBack"/>
      <w:bookmarkEnd w:id="0"/>
      <w:r w:rsidRPr="00E038E3">
        <w:rPr>
          <w:rFonts w:ascii="Verdana" w:hAnsi="Verdana"/>
          <w:b/>
          <w:bCs/>
          <w:sz w:val="28"/>
          <w:szCs w:val="28"/>
        </w:rPr>
        <w:t>Intentieverklaring samenwerking</w:t>
      </w:r>
      <w:r w:rsidR="00E038E3">
        <w:rPr>
          <w:rFonts w:ascii="Verdana" w:hAnsi="Verdana"/>
          <w:b/>
          <w:bCs/>
          <w:sz w:val="28"/>
          <w:szCs w:val="28"/>
        </w:rPr>
        <w:t xml:space="preserve"> </w:t>
      </w:r>
      <w:r w:rsidR="0037599B">
        <w:rPr>
          <w:rFonts w:ascii="Verdana" w:hAnsi="Verdana"/>
          <w:b/>
          <w:bCs/>
          <w:sz w:val="28"/>
          <w:szCs w:val="28"/>
        </w:rPr>
        <w:t xml:space="preserve">en kennisdeling ten aanzien van incidentmeldingen </w:t>
      </w:r>
      <w:r w:rsidR="005D0C7A">
        <w:rPr>
          <w:rFonts w:ascii="Verdana" w:hAnsi="Verdana"/>
          <w:b/>
          <w:bCs/>
          <w:sz w:val="28"/>
          <w:szCs w:val="28"/>
        </w:rPr>
        <w:t xml:space="preserve">zorgproces </w:t>
      </w:r>
      <w:r w:rsidR="00E038E3">
        <w:rPr>
          <w:rFonts w:ascii="Verdana" w:hAnsi="Verdana"/>
          <w:b/>
          <w:bCs/>
          <w:sz w:val="28"/>
          <w:szCs w:val="28"/>
        </w:rPr>
        <w:t>in de radiotherapie</w:t>
      </w:r>
    </w:p>
    <w:p w14:paraId="7778796C" w14:textId="090CD3AB" w:rsidR="00E038E3" w:rsidRDefault="00E038E3" w:rsidP="00E038E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C20F2CE" w14:textId="77777777" w:rsidR="00DA4553" w:rsidRPr="00E038E3" w:rsidRDefault="00DA4553" w:rsidP="00E038E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26FC932" w14:textId="204C699F" w:rsidR="00D76046" w:rsidRDefault="00E038E3" w:rsidP="00E038E3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 2023 is de vereniging PRISMA-RT (</w:t>
      </w:r>
      <w:r w:rsidRPr="00E038E3">
        <w:rPr>
          <w:rFonts w:ascii="Verdana" w:hAnsi="Verdana"/>
          <w:sz w:val="20"/>
          <w:szCs w:val="20"/>
        </w:rPr>
        <w:t>Prevention Recovery Information System for Monitoring and Analyses voor Radi</w:t>
      </w:r>
      <w:r>
        <w:rPr>
          <w:rFonts w:ascii="Verdana" w:hAnsi="Verdana"/>
          <w:sz w:val="20"/>
          <w:szCs w:val="20"/>
        </w:rPr>
        <w:t>ot</w:t>
      </w:r>
      <w:r w:rsidRPr="00E038E3">
        <w:rPr>
          <w:rFonts w:ascii="Verdana" w:hAnsi="Verdana"/>
          <w:sz w:val="20"/>
          <w:szCs w:val="20"/>
        </w:rPr>
        <w:t>herapie</w:t>
      </w:r>
      <w:r>
        <w:rPr>
          <w:rFonts w:ascii="Verdana" w:hAnsi="Verdana"/>
          <w:sz w:val="20"/>
          <w:szCs w:val="20"/>
        </w:rPr>
        <w:t xml:space="preserve">) </w:t>
      </w:r>
      <w:r w:rsidR="003F617B">
        <w:rPr>
          <w:rFonts w:ascii="Verdana" w:hAnsi="Verdana"/>
          <w:sz w:val="20"/>
          <w:szCs w:val="20"/>
        </w:rPr>
        <w:t xml:space="preserve">in verband met teveel administratieve last </w:t>
      </w:r>
      <w:r>
        <w:rPr>
          <w:rFonts w:ascii="Verdana" w:hAnsi="Verdana"/>
          <w:sz w:val="20"/>
          <w:szCs w:val="20"/>
        </w:rPr>
        <w:t xml:space="preserve">opgeheven. </w:t>
      </w:r>
      <w:r w:rsidR="00D76046">
        <w:rPr>
          <w:rFonts w:ascii="Verdana" w:hAnsi="Verdana"/>
          <w:sz w:val="20"/>
          <w:szCs w:val="20"/>
        </w:rPr>
        <w:t>Vanuit een gedeelde behoefte aan gezamenlijk continu verbeteren en leren van elkaar, is het initiatief ontstaan een intentieverklaring op de stellen om de</w:t>
      </w:r>
      <w:r w:rsidR="003F617B">
        <w:rPr>
          <w:rFonts w:ascii="Verdana" w:hAnsi="Verdana"/>
          <w:sz w:val="20"/>
          <w:szCs w:val="20"/>
        </w:rPr>
        <w:t xml:space="preserve"> gezamenlijk geboekte</w:t>
      </w:r>
      <w:r w:rsidR="00D76046">
        <w:rPr>
          <w:rFonts w:ascii="Verdana" w:hAnsi="Verdana"/>
          <w:sz w:val="20"/>
          <w:szCs w:val="20"/>
        </w:rPr>
        <w:t xml:space="preserve"> resultaten van de afgelopen jaren te borgen en te kunnen verdiepen. </w:t>
      </w:r>
    </w:p>
    <w:p w14:paraId="51846E46" w14:textId="77777777" w:rsidR="00D76046" w:rsidRDefault="00D76046" w:rsidP="00E038E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52E4C60" w14:textId="1294D941" w:rsidR="00EA26DF" w:rsidRDefault="00DA4553" w:rsidP="00E038E3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Door ondertekening van deze verklaring, spreken r</w:t>
      </w:r>
      <w:r w:rsidR="00E038E3" w:rsidRPr="00E038E3">
        <w:rPr>
          <w:rFonts w:ascii="Verdana" w:hAnsi="Verdana"/>
          <w:sz w:val="20"/>
          <w:szCs w:val="20"/>
        </w:rPr>
        <w:t xml:space="preserve">adiotherapeutische instituten en afdelingen radiotherapie </w:t>
      </w:r>
      <w:r>
        <w:rPr>
          <w:rFonts w:ascii="Verdana" w:hAnsi="Verdana"/>
          <w:sz w:val="20"/>
          <w:szCs w:val="20"/>
        </w:rPr>
        <w:t>van</w:t>
      </w:r>
      <w:r w:rsidR="00E038E3" w:rsidRPr="00E038E3">
        <w:rPr>
          <w:rFonts w:ascii="Verdana" w:hAnsi="Verdana"/>
          <w:sz w:val="20"/>
          <w:szCs w:val="20"/>
        </w:rPr>
        <w:t xml:space="preserve"> academische en perifere ziekenhuizen</w:t>
      </w:r>
      <w:r>
        <w:rPr>
          <w:rFonts w:ascii="Verdana" w:hAnsi="Verdana"/>
          <w:sz w:val="20"/>
          <w:szCs w:val="20"/>
        </w:rPr>
        <w:t xml:space="preserve"> </w:t>
      </w:r>
      <w:r w:rsidR="001D3998">
        <w:rPr>
          <w:rFonts w:ascii="Verdana" w:hAnsi="Verdana"/>
          <w:sz w:val="20"/>
          <w:szCs w:val="20"/>
        </w:rPr>
        <w:t xml:space="preserve">de </w:t>
      </w:r>
      <w:r w:rsidR="00E038E3">
        <w:rPr>
          <w:rFonts w:ascii="Verdana" w:hAnsi="Verdana"/>
          <w:sz w:val="20"/>
          <w:szCs w:val="20"/>
        </w:rPr>
        <w:t xml:space="preserve">intentie </w:t>
      </w:r>
      <w:r w:rsidR="001D3998">
        <w:rPr>
          <w:rFonts w:ascii="Verdana" w:hAnsi="Verdana"/>
          <w:sz w:val="20"/>
          <w:szCs w:val="20"/>
        </w:rPr>
        <w:t xml:space="preserve">uit </w:t>
      </w:r>
      <w:r w:rsidR="00B22904">
        <w:rPr>
          <w:rFonts w:ascii="Verdana" w:hAnsi="Verdana"/>
          <w:sz w:val="20"/>
          <w:szCs w:val="20"/>
        </w:rPr>
        <w:t xml:space="preserve">zich in te zetten </w:t>
      </w:r>
      <w:r w:rsidR="00D76046">
        <w:rPr>
          <w:rFonts w:ascii="Verdana" w:hAnsi="Verdana"/>
          <w:sz w:val="20"/>
          <w:szCs w:val="20"/>
        </w:rPr>
        <w:t xml:space="preserve">om het uitwisselen van kennis en ervaringen rond meldingen van incidenten </w:t>
      </w:r>
      <w:r w:rsidR="005D0C7A">
        <w:rPr>
          <w:rFonts w:ascii="Verdana" w:hAnsi="Verdana"/>
          <w:sz w:val="20"/>
          <w:szCs w:val="20"/>
        </w:rPr>
        <w:t xml:space="preserve">in het zorgproces </w:t>
      </w:r>
      <w:r w:rsidR="00D76046">
        <w:rPr>
          <w:rFonts w:ascii="Verdana" w:hAnsi="Verdana"/>
          <w:sz w:val="20"/>
          <w:szCs w:val="20"/>
        </w:rPr>
        <w:t>te stimuleren. Dit betreft zowel kennis van meldingen</w:t>
      </w:r>
      <w:r w:rsidR="0037599B">
        <w:rPr>
          <w:rFonts w:ascii="Verdana" w:hAnsi="Verdana"/>
          <w:sz w:val="20"/>
          <w:szCs w:val="20"/>
        </w:rPr>
        <w:t xml:space="preserve"> </w:t>
      </w:r>
      <w:r w:rsidR="00D76046">
        <w:rPr>
          <w:rFonts w:ascii="Verdana" w:hAnsi="Verdana"/>
          <w:sz w:val="20"/>
          <w:szCs w:val="20"/>
        </w:rPr>
        <w:t>systemen en analysetechnieken als inhoudelijk</w:t>
      </w:r>
      <w:r w:rsidR="00EA26DF">
        <w:rPr>
          <w:rFonts w:ascii="Verdana" w:hAnsi="Verdana"/>
          <w:sz w:val="20"/>
          <w:szCs w:val="20"/>
        </w:rPr>
        <w:t xml:space="preserve"> mogelijkheden om patiëntveiligheid in de radiotherapie te verbeteren. </w:t>
      </w:r>
    </w:p>
    <w:p w14:paraId="6C336371" w14:textId="77777777" w:rsidR="00EA26DF" w:rsidRDefault="00EA26DF" w:rsidP="00E038E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E503D6F" w14:textId="51196B88" w:rsidR="00E038E3" w:rsidRDefault="00EA26DF" w:rsidP="00E038E3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Dit doen we door:</w:t>
      </w:r>
      <w:r w:rsidR="00DA4553" w:rsidRPr="00DA4553">
        <w:rPr>
          <w:rFonts w:ascii="Verdana" w:hAnsi="Verdana"/>
          <w:sz w:val="20"/>
          <w:szCs w:val="20"/>
        </w:rPr>
        <w:t xml:space="preserve"> </w:t>
      </w:r>
    </w:p>
    <w:p w14:paraId="2BAE4496" w14:textId="5789E68A" w:rsidR="00E038E3" w:rsidRDefault="00E038E3" w:rsidP="00E038E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272AA61" w14:textId="64BCA7F3" w:rsidR="00EA26DF" w:rsidRDefault="00EA26DF" w:rsidP="00AD3346">
      <w:pPr>
        <w:pStyle w:val="Lijstalinea"/>
        <w:numPr>
          <w:ilvl w:val="0"/>
          <w:numId w:val="4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Gezamenlijk het expertteam in stand te houden.</w:t>
      </w:r>
    </w:p>
    <w:p w14:paraId="177EBE8D" w14:textId="3E5E36A2" w:rsidR="00AD3346" w:rsidRPr="00E038E3" w:rsidRDefault="00EA26DF" w:rsidP="00AD3346">
      <w:pPr>
        <w:pStyle w:val="Lijstalinea"/>
        <w:numPr>
          <w:ilvl w:val="0"/>
          <w:numId w:val="4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Per instituut of afdeling éé</w:t>
      </w:r>
      <w:r w:rsidR="00AD3346">
        <w:rPr>
          <w:rFonts w:ascii="Verdana" w:eastAsia="Times New Roman" w:hAnsi="Verdana"/>
          <w:sz w:val="20"/>
          <w:szCs w:val="20"/>
        </w:rPr>
        <w:t xml:space="preserve">n </w:t>
      </w:r>
      <w:r w:rsidR="009D1358">
        <w:rPr>
          <w:rFonts w:ascii="Verdana" w:eastAsia="Times New Roman" w:hAnsi="Verdana"/>
          <w:sz w:val="20"/>
          <w:szCs w:val="20"/>
        </w:rPr>
        <w:t>(</w:t>
      </w:r>
      <w:r w:rsidR="003E7130">
        <w:rPr>
          <w:rFonts w:ascii="Verdana" w:eastAsia="Times New Roman" w:hAnsi="Verdana"/>
          <w:sz w:val="20"/>
          <w:szCs w:val="20"/>
        </w:rPr>
        <w:t>of meerdere</w:t>
      </w:r>
      <w:r w:rsidR="009D1358">
        <w:rPr>
          <w:rFonts w:ascii="Verdana" w:eastAsia="Times New Roman" w:hAnsi="Verdana"/>
          <w:sz w:val="20"/>
          <w:szCs w:val="20"/>
        </w:rPr>
        <w:t>)</w:t>
      </w:r>
      <w:r w:rsidR="003E7130">
        <w:rPr>
          <w:rFonts w:ascii="Verdana" w:eastAsia="Times New Roman" w:hAnsi="Verdana"/>
          <w:sz w:val="20"/>
          <w:szCs w:val="20"/>
        </w:rPr>
        <w:t xml:space="preserve"> </w:t>
      </w:r>
      <w:r w:rsidR="00AD3346" w:rsidRPr="00E038E3">
        <w:rPr>
          <w:rFonts w:ascii="Verdana" w:eastAsia="Times New Roman" w:hAnsi="Verdana"/>
          <w:sz w:val="20"/>
          <w:szCs w:val="20"/>
        </w:rPr>
        <w:t>contactperso</w:t>
      </w:r>
      <w:r w:rsidR="003E7130">
        <w:rPr>
          <w:rFonts w:ascii="Verdana" w:eastAsia="Times New Roman" w:hAnsi="Verdana"/>
          <w:sz w:val="20"/>
          <w:szCs w:val="20"/>
        </w:rPr>
        <w:t>(o)</w:t>
      </w:r>
      <w:r w:rsidR="00AD3346" w:rsidRPr="00E038E3">
        <w:rPr>
          <w:rFonts w:ascii="Verdana" w:eastAsia="Times New Roman" w:hAnsi="Verdana"/>
          <w:sz w:val="20"/>
          <w:szCs w:val="20"/>
        </w:rPr>
        <w:t>n</w:t>
      </w:r>
      <w:r w:rsidR="003E7130">
        <w:rPr>
          <w:rFonts w:ascii="Verdana" w:eastAsia="Times New Roman" w:hAnsi="Verdana"/>
          <w:sz w:val="20"/>
          <w:szCs w:val="20"/>
        </w:rPr>
        <w:t>(en)</w:t>
      </w:r>
      <w:r w:rsidR="00AD3346" w:rsidRPr="00E038E3">
        <w:rPr>
          <w:rFonts w:ascii="Verdana" w:eastAsia="Times New Roman" w:hAnsi="Verdana"/>
          <w:sz w:val="20"/>
          <w:szCs w:val="20"/>
        </w:rPr>
        <w:t xml:space="preserve"> </w:t>
      </w:r>
      <w:r w:rsidR="00867A73">
        <w:rPr>
          <w:rFonts w:ascii="Verdana" w:eastAsia="Times New Roman" w:hAnsi="Verdana"/>
          <w:sz w:val="20"/>
          <w:szCs w:val="20"/>
        </w:rPr>
        <w:t>om in het expertteam zitting te nemen</w:t>
      </w:r>
      <w:r w:rsidR="00867A73" w:rsidRPr="00E038E3">
        <w:rPr>
          <w:rFonts w:ascii="Verdana" w:eastAsia="Times New Roman" w:hAnsi="Verdana"/>
          <w:sz w:val="20"/>
          <w:szCs w:val="20"/>
        </w:rPr>
        <w:t xml:space="preserve"> </w:t>
      </w:r>
      <w:r w:rsidR="00867A73">
        <w:rPr>
          <w:rFonts w:ascii="Verdana" w:eastAsia="Times New Roman" w:hAnsi="Verdana"/>
          <w:sz w:val="20"/>
          <w:szCs w:val="20"/>
        </w:rPr>
        <w:t xml:space="preserve">of op andere wijze </w:t>
      </w:r>
      <w:r w:rsidR="00AD3346" w:rsidRPr="00E038E3">
        <w:rPr>
          <w:rFonts w:ascii="Verdana" w:eastAsia="Times New Roman" w:hAnsi="Verdana"/>
          <w:sz w:val="20"/>
          <w:szCs w:val="20"/>
        </w:rPr>
        <w:t>actief te participeren</w:t>
      </w:r>
      <w:r w:rsidR="00AD3346">
        <w:rPr>
          <w:rFonts w:ascii="Verdana" w:eastAsia="Times New Roman" w:hAnsi="Verdana"/>
          <w:sz w:val="20"/>
          <w:szCs w:val="20"/>
        </w:rPr>
        <w:t xml:space="preserve"> in de samenwerking.</w:t>
      </w:r>
    </w:p>
    <w:p w14:paraId="5197BA62" w14:textId="23A4559A" w:rsidR="001D3998" w:rsidRPr="001D3998" w:rsidRDefault="00C1763C" w:rsidP="007D7DC3">
      <w:pPr>
        <w:pStyle w:val="Lijstalinea"/>
        <w:numPr>
          <w:ilvl w:val="0"/>
          <w:numId w:val="4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</w:t>
      </w:r>
      <w:r w:rsidR="001D3998" w:rsidRPr="001D3998">
        <w:rPr>
          <w:rFonts w:ascii="Verdana" w:hAnsi="Verdana"/>
          <w:sz w:val="20"/>
          <w:szCs w:val="20"/>
        </w:rPr>
        <w:t>ennis</w:t>
      </w:r>
      <w:r>
        <w:rPr>
          <w:rFonts w:ascii="Verdana" w:hAnsi="Verdana"/>
          <w:sz w:val="20"/>
          <w:szCs w:val="20"/>
        </w:rPr>
        <w:t>deling en het del</w:t>
      </w:r>
      <w:r w:rsidR="001D3998" w:rsidRPr="001D3998">
        <w:rPr>
          <w:rFonts w:ascii="Verdana" w:hAnsi="Verdana"/>
          <w:sz w:val="20"/>
          <w:szCs w:val="20"/>
        </w:rPr>
        <w:t xml:space="preserve">en </w:t>
      </w:r>
      <w:r>
        <w:rPr>
          <w:rFonts w:ascii="Verdana" w:hAnsi="Verdana"/>
          <w:sz w:val="20"/>
          <w:szCs w:val="20"/>
        </w:rPr>
        <w:t xml:space="preserve">van </w:t>
      </w:r>
      <w:r w:rsidR="001D3998" w:rsidRPr="001D3998">
        <w:rPr>
          <w:rFonts w:ascii="Verdana" w:hAnsi="Verdana"/>
          <w:sz w:val="20"/>
          <w:szCs w:val="20"/>
        </w:rPr>
        <w:t xml:space="preserve">inzichten met betrekking tot retrospectieve incident-analyses en prospectieve risico-analyses”, waarbij </w:t>
      </w:r>
      <w:r w:rsidR="001D3998">
        <w:rPr>
          <w:rFonts w:ascii="Verdana" w:hAnsi="Verdana"/>
          <w:sz w:val="20"/>
          <w:szCs w:val="20"/>
        </w:rPr>
        <w:t>onderling v</w:t>
      </w:r>
      <w:r w:rsidR="001D3998" w:rsidRPr="001D3998">
        <w:rPr>
          <w:rFonts w:ascii="Verdana" w:eastAsia="Times New Roman" w:hAnsi="Verdana"/>
          <w:sz w:val="20"/>
          <w:szCs w:val="20"/>
        </w:rPr>
        <w:t xml:space="preserve">ertrouwelijk </w:t>
      </w:r>
      <w:r w:rsidR="001D3998">
        <w:rPr>
          <w:rFonts w:ascii="Verdana" w:eastAsia="Times New Roman" w:hAnsi="Verdana"/>
          <w:sz w:val="20"/>
          <w:szCs w:val="20"/>
        </w:rPr>
        <w:t xml:space="preserve">wordt omgegaan met de </w:t>
      </w:r>
      <w:r w:rsidR="001D3998" w:rsidRPr="001D3998">
        <w:rPr>
          <w:rFonts w:ascii="Verdana" w:eastAsia="Times New Roman" w:hAnsi="Verdana"/>
          <w:sz w:val="20"/>
          <w:szCs w:val="20"/>
        </w:rPr>
        <w:t>aanlever</w:t>
      </w:r>
      <w:r w:rsidR="001D3998">
        <w:rPr>
          <w:rFonts w:ascii="Verdana" w:eastAsia="Times New Roman" w:hAnsi="Verdana"/>
          <w:sz w:val="20"/>
          <w:szCs w:val="20"/>
        </w:rPr>
        <w:t>ing</w:t>
      </w:r>
      <w:r w:rsidR="001D3998" w:rsidRPr="001D3998">
        <w:rPr>
          <w:rFonts w:ascii="Verdana" w:eastAsia="Times New Roman" w:hAnsi="Verdana"/>
          <w:sz w:val="20"/>
          <w:szCs w:val="20"/>
        </w:rPr>
        <w:t xml:space="preserve"> </w:t>
      </w:r>
      <w:r w:rsidR="001D3998">
        <w:rPr>
          <w:rFonts w:ascii="Verdana" w:eastAsia="Times New Roman" w:hAnsi="Verdana"/>
          <w:sz w:val="20"/>
          <w:szCs w:val="20"/>
        </w:rPr>
        <w:t>en</w:t>
      </w:r>
      <w:r w:rsidR="001D3998" w:rsidRPr="001D3998">
        <w:rPr>
          <w:rFonts w:ascii="Verdana" w:eastAsia="Times New Roman" w:hAnsi="Verdana"/>
          <w:sz w:val="20"/>
          <w:szCs w:val="20"/>
        </w:rPr>
        <w:t xml:space="preserve"> behandel</w:t>
      </w:r>
      <w:r w:rsidR="001D3998">
        <w:rPr>
          <w:rFonts w:ascii="Verdana" w:eastAsia="Times New Roman" w:hAnsi="Verdana"/>
          <w:sz w:val="20"/>
          <w:szCs w:val="20"/>
        </w:rPr>
        <w:t>ing van data.</w:t>
      </w:r>
    </w:p>
    <w:p w14:paraId="59990E8E" w14:textId="2AF57752" w:rsidR="001D3998" w:rsidRDefault="001D3998" w:rsidP="001D3998">
      <w:pPr>
        <w:pStyle w:val="Lijstalinea"/>
        <w:numPr>
          <w:ilvl w:val="0"/>
          <w:numId w:val="4"/>
        </w:numPr>
        <w:rPr>
          <w:rFonts w:ascii="Verdana" w:eastAsia="Times New Roman" w:hAnsi="Verdana"/>
          <w:sz w:val="20"/>
          <w:szCs w:val="20"/>
        </w:rPr>
      </w:pPr>
      <w:r w:rsidRPr="00E038E3">
        <w:rPr>
          <w:rFonts w:ascii="Verdana" w:eastAsia="Times New Roman" w:hAnsi="Verdana"/>
          <w:sz w:val="20"/>
          <w:szCs w:val="20"/>
        </w:rPr>
        <w:t>Me</w:t>
      </w:r>
      <w:r>
        <w:rPr>
          <w:rFonts w:ascii="Verdana" w:eastAsia="Times New Roman" w:hAnsi="Verdana"/>
          <w:sz w:val="20"/>
          <w:szCs w:val="20"/>
        </w:rPr>
        <w:t>de</w:t>
      </w:r>
      <w:r w:rsidRPr="00E038E3">
        <w:rPr>
          <w:rFonts w:ascii="Verdana" w:eastAsia="Times New Roman" w:hAnsi="Verdana"/>
          <w:sz w:val="20"/>
          <w:szCs w:val="20"/>
        </w:rPr>
        <w:t>werk</w:t>
      </w:r>
      <w:r>
        <w:rPr>
          <w:rFonts w:ascii="Verdana" w:eastAsia="Times New Roman" w:hAnsi="Verdana"/>
          <w:sz w:val="20"/>
          <w:szCs w:val="20"/>
        </w:rPr>
        <w:t>ing</w:t>
      </w:r>
      <w:r w:rsidR="00EA26DF">
        <w:rPr>
          <w:rFonts w:ascii="Verdana" w:eastAsia="Times New Roman" w:hAnsi="Verdana"/>
          <w:sz w:val="20"/>
          <w:szCs w:val="20"/>
        </w:rPr>
        <w:t xml:space="preserve"> te verlenen</w:t>
      </w:r>
      <w:r w:rsidRPr="00E038E3">
        <w:rPr>
          <w:rFonts w:ascii="Verdana" w:eastAsia="Times New Roman" w:hAnsi="Verdana"/>
          <w:sz w:val="20"/>
          <w:szCs w:val="20"/>
        </w:rPr>
        <w:t xml:space="preserve"> aan focusprojecten</w:t>
      </w:r>
      <w:r w:rsidR="00146D76">
        <w:rPr>
          <w:rFonts w:ascii="Verdana" w:eastAsia="Times New Roman" w:hAnsi="Verdana"/>
          <w:sz w:val="20"/>
          <w:szCs w:val="20"/>
        </w:rPr>
        <w:t xml:space="preserve"> en het onderzoek Landelijke Interbeoordelaarsbetrouwbaarheid (LIBB)</w:t>
      </w:r>
      <w:r>
        <w:rPr>
          <w:rFonts w:ascii="Verdana" w:eastAsia="Times New Roman" w:hAnsi="Verdana"/>
          <w:sz w:val="20"/>
          <w:szCs w:val="20"/>
        </w:rPr>
        <w:t xml:space="preserve"> om de gezamenlijke kennis </w:t>
      </w:r>
      <w:r w:rsidR="00AD3346">
        <w:rPr>
          <w:rFonts w:ascii="Verdana" w:eastAsia="Times New Roman" w:hAnsi="Verdana"/>
          <w:sz w:val="20"/>
          <w:szCs w:val="20"/>
        </w:rPr>
        <w:t xml:space="preserve">over collectieve veiligheidsthema’s </w:t>
      </w:r>
      <w:r>
        <w:rPr>
          <w:rFonts w:ascii="Verdana" w:eastAsia="Times New Roman" w:hAnsi="Verdana"/>
          <w:sz w:val="20"/>
          <w:szCs w:val="20"/>
        </w:rPr>
        <w:t>te vergroten</w:t>
      </w:r>
      <w:r w:rsidR="003E7130">
        <w:rPr>
          <w:rFonts w:ascii="Verdana" w:eastAsia="Times New Roman" w:hAnsi="Verdana"/>
          <w:sz w:val="20"/>
          <w:szCs w:val="20"/>
        </w:rPr>
        <w:t>, door casuïstiek vanuit de verschillende instituten te vergelijken op basisoorzaken</w:t>
      </w:r>
      <w:r w:rsidR="00146D76">
        <w:rPr>
          <w:rFonts w:ascii="Verdana" w:eastAsia="Times New Roman" w:hAnsi="Verdana"/>
          <w:sz w:val="20"/>
          <w:szCs w:val="20"/>
        </w:rPr>
        <w:t>, categorieën</w:t>
      </w:r>
      <w:r w:rsidR="003E7130">
        <w:rPr>
          <w:rFonts w:ascii="Verdana" w:eastAsia="Times New Roman" w:hAnsi="Verdana"/>
          <w:sz w:val="20"/>
          <w:szCs w:val="20"/>
        </w:rPr>
        <w:t xml:space="preserve"> en verbetermaatregelen.</w:t>
      </w:r>
    </w:p>
    <w:p w14:paraId="3E9546C9" w14:textId="4AE7E1BA" w:rsidR="001D3998" w:rsidRPr="00E038E3" w:rsidRDefault="00EA26DF" w:rsidP="001D3998">
      <w:pPr>
        <w:pStyle w:val="Lijstalinea"/>
        <w:numPr>
          <w:ilvl w:val="0"/>
          <w:numId w:val="4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Actief relevante</w:t>
      </w:r>
      <w:r w:rsidR="001D3998" w:rsidRPr="00E038E3">
        <w:rPr>
          <w:rFonts w:ascii="Verdana" w:eastAsia="Times New Roman" w:hAnsi="Verdana"/>
          <w:sz w:val="20"/>
          <w:szCs w:val="20"/>
        </w:rPr>
        <w:t xml:space="preserve"> onderwerpen </w:t>
      </w:r>
      <w:r>
        <w:rPr>
          <w:rFonts w:ascii="Verdana" w:eastAsia="Times New Roman" w:hAnsi="Verdana"/>
          <w:sz w:val="20"/>
          <w:szCs w:val="20"/>
        </w:rPr>
        <w:t xml:space="preserve">aan te dragen </w:t>
      </w:r>
      <w:r w:rsidR="001D3998" w:rsidRPr="00E038E3">
        <w:rPr>
          <w:rFonts w:ascii="Verdana" w:eastAsia="Times New Roman" w:hAnsi="Verdana"/>
          <w:sz w:val="20"/>
          <w:szCs w:val="20"/>
        </w:rPr>
        <w:t>voor nieuwe</w:t>
      </w:r>
      <w:r w:rsidR="001D3998">
        <w:rPr>
          <w:rFonts w:ascii="Verdana" w:eastAsia="Times New Roman" w:hAnsi="Verdana"/>
          <w:sz w:val="20"/>
          <w:szCs w:val="20"/>
        </w:rPr>
        <w:t xml:space="preserve"> focusprojecten.</w:t>
      </w:r>
    </w:p>
    <w:p w14:paraId="72F5C088" w14:textId="41D8AB7A" w:rsidR="00DA4553" w:rsidRDefault="00DA4553" w:rsidP="00C1763C">
      <w:pPr>
        <w:pStyle w:val="Lijstalinea"/>
        <w:numPr>
          <w:ilvl w:val="0"/>
          <w:numId w:val="4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(Mede) organisatie/hosting van gezamenlijke scholingsdagen</w:t>
      </w:r>
      <w:r w:rsidR="00146D76">
        <w:rPr>
          <w:rFonts w:ascii="Verdana" w:eastAsia="Times New Roman" w:hAnsi="Verdana"/>
          <w:sz w:val="20"/>
          <w:szCs w:val="20"/>
        </w:rPr>
        <w:t>/webinars</w:t>
      </w:r>
      <w:r>
        <w:rPr>
          <w:rFonts w:ascii="Verdana" w:eastAsia="Times New Roman" w:hAnsi="Verdana"/>
          <w:sz w:val="20"/>
          <w:szCs w:val="20"/>
        </w:rPr>
        <w:t xml:space="preserve"> op het gebied van </w:t>
      </w:r>
      <w:r w:rsidRPr="00E038E3">
        <w:rPr>
          <w:rFonts w:ascii="Verdana" w:hAnsi="Verdana"/>
          <w:sz w:val="20"/>
          <w:szCs w:val="20"/>
        </w:rPr>
        <w:t>patiëntveiligheid</w:t>
      </w:r>
      <w:r>
        <w:rPr>
          <w:rFonts w:ascii="Verdana" w:eastAsia="Times New Roman" w:hAnsi="Verdana"/>
          <w:sz w:val="20"/>
          <w:szCs w:val="20"/>
        </w:rPr>
        <w:t>.</w:t>
      </w:r>
    </w:p>
    <w:p w14:paraId="48905FAA" w14:textId="17B4B2F7" w:rsidR="00146D76" w:rsidRDefault="00146D76" w:rsidP="00C1763C">
      <w:pPr>
        <w:pStyle w:val="Lijstalinea"/>
        <w:numPr>
          <w:ilvl w:val="0"/>
          <w:numId w:val="4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Inhoudelijk bij</w:t>
      </w:r>
      <w:r w:rsidR="00EA26DF">
        <w:rPr>
          <w:rFonts w:ascii="Verdana" w:eastAsia="Times New Roman" w:hAnsi="Verdana"/>
          <w:sz w:val="20"/>
          <w:szCs w:val="20"/>
        </w:rPr>
        <w:t xml:space="preserve"> te </w:t>
      </w:r>
      <w:r>
        <w:rPr>
          <w:rFonts w:ascii="Verdana" w:eastAsia="Times New Roman" w:hAnsi="Verdana"/>
          <w:sz w:val="20"/>
          <w:szCs w:val="20"/>
        </w:rPr>
        <w:t>dragen aan de invulling</w:t>
      </w:r>
      <w:r w:rsidR="00EA26DF">
        <w:rPr>
          <w:rFonts w:ascii="Verdana" w:eastAsia="Times New Roman" w:hAnsi="Verdana"/>
          <w:sz w:val="20"/>
          <w:szCs w:val="20"/>
        </w:rPr>
        <w:t xml:space="preserve"> van</w:t>
      </w:r>
      <w:r>
        <w:rPr>
          <w:rFonts w:ascii="Verdana" w:eastAsia="Times New Roman" w:hAnsi="Verdana"/>
          <w:sz w:val="20"/>
          <w:szCs w:val="20"/>
        </w:rPr>
        <w:t xml:space="preserve"> de gezamenlijke scholing.</w:t>
      </w:r>
      <w:r w:rsidR="00CA5A85">
        <w:rPr>
          <w:rFonts w:ascii="Verdana" w:eastAsia="Times New Roman" w:hAnsi="Verdana"/>
          <w:sz w:val="20"/>
          <w:szCs w:val="20"/>
        </w:rPr>
        <w:t xml:space="preserve"> Het expertteam neemt hiertoe het initiatief</w:t>
      </w:r>
      <w:r w:rsidR="003F617B">
        <w:rPr>
          <w:rFonts w:ascii="Verdana" w:eastAsia="Times New Roman" w:hAnsi="Verdana"/>
          <w:sz w:val="20"/>
          <w:szCs w:val="20"/>
        </w:rPr>
        <w:t xml:space="preserve"> en coördineert de scholing</w:t>
      </w:r>
      <w:r w:rsidR="00CA5A85">
        <w:rPr>
          <w:rFonts w:ascii="Verdana" w:eastAsia="Times New Roman" w:hAnsi="Verdana"/>
          <w:sz w:val="20"/>
          <w:szCs w:val="20"/>
        </w:rPr>
        <w:t>.</w:t>
      </w:r>
    </w:p>
    <w:p w14:paraId="3B076F1F" w14:textId="722C0F61" w:rsidR="00C1763C" w:rsidRPr="00E038E3" w:rsidRDefault="00EA26DF" w:rsidP="00C1763C">
      <w:pPr>
        <w:pStyle w:val="Lijstalinea"/>
        <w:numPr>
          <w:ilvl w:val="0"/>
          <w:numId w:val="4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Het f</w:t>
      </w:r>
      <w:r w:rsidR="00DA4553">
        <w:rPr>
          <w:rFonts w:ascii="Verdana" w:eastAsia="Times New Roman" w:hAnsi="Verdana"/>
          <w:sz w:val="20"/>
          <w:szCs w:val="20"/>
        </w:rPr>
        <w:t>aciliter</w:t>
      </w:r>
      <w:r>
        <w:rPr>
          <w:rFonts w:ascii="Verdana" w:eastAsia="Times New Roman" w:hAnsi="Verdana"/>
          <w:sz w:val="20"/>
          <w:szCs w:val="20"/>
        </w:rPr>
        <w:t>en</w:t>
      </w:r>
      <w:r w:rsidR="00DA4553">
        <w:rPr>
          <w:rFonts w:ascii="Verdana" w:eastAsia="Times New Roman" w:hAnsi="Verdana"/>
          <w:sz w:val="20"/>
          <w:szCs w:val="20"/>
        </w:rPr>
        <w:t xml:space="preserve"> van </w:t>
      </w:r>
      <w:r w:rsidR="00146D76">
        <w:rPr>
          <w:rFonts w:ascii="Verdana" w:eastAsia="Times New Roman" w:hAnsi="Verdana"/>
          <w:sz w:val="20"/>
          <w:szCs w:val="20"/>
        </w:rPr>
        <w:t>deelname</w:t>
      </w:r>
      <w:r w:rsidR="00C1763C" w:rsidRPr="00E038E3">
        <w:rPr>
          <w:rFonts w:ascii="Verdana" w:eastAsia="Times New Roman" w:hAnsi="Verdana"/>
          <w:sz w:val="20"/>
          <w:szCs w:val="20"/>
        </w:rPr>
        <w:t xml:space="preserve"> </w:t>
      </w:r>
      <w:r w:rsidR="00DA4553">
        <w:rPr>
          <w:rFonts w:ascii="Verdana" w:eastAsia="Times New Roman" w:hAnsi="Verdana"/>
          <w:sz w:val="20"/>
          <w:szCs w:val="20"/>
        </w:rPr>
        <w:t xml:space="preserve">aan </w:t>
      </w:r>
      <w:r w:rsidR="00C1763C" w:rsidRPr="00E038E3">
        <w:rPr>
          <w:rFonts w:ascii="Verdana" w:eastAsia="Times New Roman" w:hAnsi="Verdana"/>
          <w:sz w:val="20"/>
          <w:szCs w:val="20"/>
        </w:rPr>
        <w:t>scholingsdagen</w:t>
      </w:r>
      <w:r w:rsidR="00146D76">
        <w:rPr>
          <w:rFonts w:ascii="Verdana" w:eastAsia="Times New Roman" w:hAnsi="Verdana"/>
          <w:sz w:val="20"/>
          <w:szCs w:val="20"/>
        </w:rPr>
        <w:t>/webinars</w:t>
      </w:r>
      <w:r w:rsidR="00C1763C" w:rsidRPr="00E038E3">
        <w:rPr>
          <w:rFonts w:ascii="Verdana" w:eastAsia="Times New Roman" w:hAnsi="Verdana"/>
          <w:sz w:val="20"/>
          <w:szCs w:val="20"/>
        </w:rPr>
        <w:t xml:space="preserve"> </w:t>
      </w:r>
      <w:r w:rsidR="00146D76">
        <w:rPr>
          <w:rFonts w:ascii="Verdana" w:eastAsia="Times New Roman" w:hAnsi="Verdana"/>
          <w:sz w:val="20"/>
          <w:szCs w:val="20"/>
        </w:rPr>
        <w:t>d</w:t>
      </w:r>
      <w:r w:rsidR="00C1763C" w:rsidRPr="00E038E3">
        <w:rPr>
          <w:rFonts w:ascii="Verdana" w:eastAsia="Times New Roman" w:hAnsi="Verdana"/>
          <w:sz w:val="20"/>
          <w:szCs w:val="20"/>
        </w:rPr>
        <w:t xml:space="preserve">oor medewerkers </w:t>
      </w:r>
      <w:r w:rsidR="00DA4553">
        <w:rPr>
          <w:rFonts w:ascii="Verdana" w:eastAsia="Times New Roman" w:hAnsi="Verdana"/>
          <w:sz w:val="20"/>
          <w:szCs w:val="20"/>
        </w:rPr>
        <w:t xml:space="preserve">van het </w:t>
      </w:r>
      <w:r w:rsidR="00C1763C" w:rsidRPr="00E038E3">
        <w:rPr>
          <w:rFonts w:ascii="Verdana" w:eastAsia="Times New Roman" w:hAnsi="Verdana"/>
          <w:sz w:val="20"/>
          <w:szCs w:val="20"/>
        </w:rPr>
        <w:t>eigen instituut</w:t>
      </w:r>
      <w:r w:rsidR="00DA4553">
        <w:rPr>
          <w:rFonts w:ascii="Verdana" w:eastAsia="Times New Roman" w:hAnsi="Verdana"/>
          <w:sz w:val="20"/>
          <w:szCs w:val="20"/>
        </w:rPr>
        <w:t xml:space="preserve"> of eigen afdeling middels beschikbaarheid in tijd en het vergoeden van deelname- en r</w:t>
      </w:r>
      <w:r w:rsidR="00C1763C" w:rsidRPr="00E038E3">
        <w:rPr>
          <w:rFonts w:ascii="Verdana" w:eastAsia="Times New Roman" w:hAnsi="Verdana"/>
          <w:sz w:val="20"/>
          <w:szCs w:val="20"/>
        </w:rPr>
        <w:t>eiskosten</w:t>
      </w:r>
      <w:r w:rsidR="00DA4553">
        <w:rPr>
          <w:rFonts w:ascii="Verdana" w:eastAsia="Times New Roman" w:hAnsi="Verdana"/>
          <w:sz w:val="20"/>
          <w:szCs w:val="20"/>
        </w:rPr>
        <w:t>.</w:t>
      </w:r>
    </w:p>
    <w:p w14:paraId="171F3D54" w14:textId="77777777" w:rsidR="00AE39B0" w:rsidRDefault="00AE39B0" w:rsidP="00BE2F33">
      <w:pPr>
        <w:rPr>
          <w:rFonts w:ascii="Verdana" w:hAnsi="Verdana"/>
          <w:sz w:val="20"/>
          <w:szCs w:val="20"/>
        </w:rPr>
      </w:pPr>
    </w:p>
    <w:p w14:paraId="6021B04E" w14:textId="46CBE50F" w:rsidR="00BE2F33" w:rsidRPr="00BE2F33" w:rsidRDefault="00BE2F33" w:rsidP="00BE2F3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Het expertteam vervult de rol van aanjager in de samenwerking. Het team initieert de uitwisseling van kennis door middel van het organiseren van o.a. </w:t>
      </w:r>
      <w:r w:rsidR="00735C72">
        <w:rPr>
          <w:rFonts w:ascii="Verdana" w:hAnsi="Verdana"/>
          <w:sz w:val="20"/>
          <w:szCs w:val="20"/>
        </w:rPr>
        <w:t xml:space="preserve">activiteiten zoals </w:t>
      </w:r>
      <w:r>
        <w:rPr>
          <w:rFonts w:ascii="Verdana" w:hAnsi="Verdana"/>
          <w:sz w:val="20"/>
          <w:szCs w:val="20"/>
        </w:rPr>
        <w:t>de scholingsdagen, de focusprojecten, de LIBB en het websitebeheer. Ook legt het expertteam contacten met de landelijke beroepsverenigingen.</w:t>
      </w:r>
    </w:p>
    <w:p w14:paraId="0A409DE8" w14:textId="711C8294" w:rsidR="00E52633" w:rsidRDefault="00E5263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DCA4CFE" w14:textId="4A69D8B2" w:rsidR="005F2455" w:rsidRPr="005F2455" w:rsidRDefault="005F2455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5F2455">
        <w:rPr>
          <w:rFonts w:ascii="Verdana" w:hAnsi="Verdana"/>
          <w:b/>
          <w:bCs/>
          <w:sz w:val="20"/>
          <w:szCs w:val="20"/>
        </w:rPr>
        <w:t>Ondertekening</w:t>
      </w:r>
    </w:p>
    <w:sectPr w:rsidR="005F2455" w:rsidRPr="005F24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BCE65" w14:textId="77777777" w:rsidR="005A1F82" w:rsidRDefault="005A1F82" w:rsidP="00C1763C">
      <w:pPr>
        <w:spacing w:after="0" w:line="240" w:lineRule="auto"/>
      </w:pPr>
      <w:r>
        <w:separator/>
      </w:r>
    </w:p>
  </w:endnote>
  <w:endnote w:type="continuationSeparator" w:id="0">
    <w:p w14:paraId="3760AEE9" w14:textId="77777777" w:rsidR="005A1F82" w:rsidRDefault="005A1F82" w:rsidP="00C17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F4606" w14:textId="77777777" w:rsidR="005A1F82" w:rsidRDefault="005A1F82" w:rsidP="00C1763C">
      <w:pPr>
        <w:spacing w:after="0" w:line="240" w:lineRule="auto"/>
      </w:pPr>
      <w:r>
        <w:separator/>
      </w:r>
    </w:p>
  </w:footnote>
  <w:footnote w:type="continuationSeparator" w:id="0">
    <w:p w14:paraId="2A718056" w14:textId="77777777" w:rsidR="005A1F82" w:rsidRDefault="005A1F82" w:rsidP="00C17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B25FE"/>
    <w:multiLevelType w:val="hybridMultilevel"/>
    <w:tmpl w:val="585C31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A3CC0"/>
    <w:multiLevelType w:val="hybridMultilevel"/>
    <w:tmpl w:val="4C2E16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42D03"/>
    <w:multiLevelType w:val="hybridMultilevel"/>
    <w:tmpl w:val="50AC5B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B163C"/>
    <w:multiLevelType w:val="hybridMultilevel"/>
    <w:tmpl w:val="8B3047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3608A"/>
    <w:multiLevelType w:val="hybridMultilevel"/>
    <w:tmpl w:val="D4D2F3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ECD"/>
    <w:rsid w:val="00120208"/>
    <w:rsid w:val="00146D76"/>
    <w:rsid w:val="001B2D1B"/>
    <w:rsid w:val="001D3998"/>
    <w:rsid w:val="003209BF"/>
    <w:rsid w:val="0037599B"/>
    <w:rsid w:val="003A0170"/>
    <w:rsid w:val="003E7130"/>
    <w:rsid w:val="003F617B"/>
    <w:rsid w:val="00440615"/>
    <w:rsid w:val="005A1F82"/>
    <w:rsid w:val="005A636C"/>
    <w:rsid w:val="005D0C7A"/>
    <w:rsid w:val="005E3727"/>
    <w:rsid w:val="005F2455"/>
    <w:rsid w:val="00735C72"/>
    <w:rsid w:val="00867A73"/>
    <w:rsid w:val="008C0CE4"/>
    <w:rsid w:val="00994434"/>
    <w:rsid w:val="009D1358"/>
    <w:rsid w:val="00A555F6"/>
    <w:rsid w:val="00AD3346"/>
    <w:rsid w:val="00AE39B0"/>
    <w:rsid w:val="00B22904"/>
    <w:rsid w:val="00BB0EDD"/>
    <w:rsid w:val="00BE2F33"/>
    <w:rsid w:val="00C1763C"/>
    <w:rsid w:val="00CA5A85"/>
    <w:rsid w:val="00CB5171"/>
    <w:rsid w:val="00D76046"/>
    <w:rsid w:val="00DA4553"/>
    <w:rsid w:val="00E038E3"/>
    <w:rsid w:val="00E23D16"/>
    <w:rsid w:val="00E52633"/>
    <w:rsid w:val="00E62A43"/>
    <w:rsid w:val="00EA26DF"/>
    <w:rsid w:val="00EB6ECD"/>
    <w:rsid w:val="00EE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17FB9D"/>
  <w15:chartTrackingRefBased/>
  <w15:docId w15:val="{B438E5F9-6A93-40D0-BB7F-D7BF9ECF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038E3"/>
    <w:pPr>
      <w:spacing w:after="0" w:line="240" w:lineRule="auto"/>
      <w:ind w:left="720"/>
    </w:pPr>
    <w:rPr>
      <w:rFonts w:ascii="Calibri" w:hAnsi="Calibri" w:cs="Calibri"/>
    </w:rPr>
  </w:style>
  <w:style w:type="paragraph" w:styleId="Koptekst">
    <w:name w:val="header"/>
    <w:basedOn w:val="Standaard"/>
    <w:link w:val="KoptekstChar"/>
    <w:uiPriority w:val="99"/>
    <w:unhideWhenUsed/>
    <w:rsid w:val="00C176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1763C"/>
  </w:style>
  <w:style w:type="paragraph" w:styleId="Voettekst">
    <w:name w:val="footer"/>
    <w:basedOn w:val="Standaard"/>
    <w:link w:val="VoettekstChar"/>
    <w:uiPriority w:val="99"/>
    <w:unhideWhenUsed/>
    <w:rsid w:val="00C176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1763C"/>
  </w:style>
  <w:style w:type="paragraph" w:styleId="Revisie">
    <w:name w:val="Revision"/>
    <w:hidden/>
    <w:uiPriority w:val="99"/>
    <w:semiHidden/>
    <w:rsid w:val="00D76046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D7604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7604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7604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7604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760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0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344d778-fa5d-42af-bc48-9e5e9ce313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C7F53052BF604481B3EC2AE0BB1809" ma:contentTypeVersion="15" ma:contentTypeDescription="Een nieuw document maken." ma:contentTypeScope="" ma:versionID="73d75a067ccb83e7bb9afcbe78bf49ce">
  <xsd:schema xmlns:xsd="http://www.w3.org/2001/XMLSchema" xmlns:xs="http://www.w3.org/2001/XMLSchema" xmlns:p="http://schemas.microsoft.com/office/2006/metadata/properties" xmlns:ns3="fa43fc9b-91bd-41e8-816e-c7360c65cc6c" xmlns:ns4="7344d778-fa5d-42af-bc48-9e5e9ce313b7" targetNamespace="http://schemas.microsoft.com/office/2006/metadata/properties" ma:root="true" ma:fieldsID="129cd71df88a82c907758ae1ac2de282" ns3:_="" ns4:_="">
    <xsd:import namespace="fa43fc9b-91bd-41e8-816e-c7360c65cc6c"/>
    <xsd:import namespace="7344d778-fa5d-42af-bc48-9e5e9ce313b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3fc9b-91bd-41e8-816e-c7360c65cc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4d778-fa5d-42af-bc48-9e5e9ce313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7BB551-5CA6-4A51-AD8C-800FBE8EAE89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7344d778-fa5d-42af-bc48-9e5e9ce313b7"/>
    <ds:schemaRef ds:uri="http://purl.org/dc/elements/1.1/"/>
    <ds:schemaRef ds:uri="http://schemas.microsoft.com/office/2006/metadata/properties"/>
    <ds:schemaRef ds:uri="http://purl.org/dc/terms/"/>
    <ds:schemaRef ds:uri="fa43fc9b-91bd-41e8-816e-c7360c65cc6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DDDD53C-907F-4570-B9C4-A9843F47C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43fc9b-91bd-41e8-816e-c7360c65cc6c"/>
    <ds:schemaRef ds:uri="7344d778-fa5d-42af-bc48-9e5e9ce313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388316-A11F-425A-B7DD-E4EC82A943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2184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Kyra de Koeijer</dc:creator>
  <cp:keywords/>
  <dc:description/>
  <cp:lastModifiedBy>Sanne Duijvesteijn</cp:lastModifiedBy>
  <cp:revision>2</cp:revision>
  <dcterms:created xsi:type="dcterms:W3CDTF">2023-07-17T11:18:00Z</dcterms:created>
  <dcterms:modified xsi:type="dcterms:W3CDTF">2023-07-17T11:18:00Z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0x0101004CC7F53052BF604481B3EC2AE0BB1809</vt:lpwstr>
  </property>
</Properties>
</file>